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3C" w:rsidRDefault="00374150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太湖县十六届人民代表大会第二次会议</w:t>
      </w:r>
    </w:p>
    <w:p w:rsidR="00CC353C" w:rsidRDefault="00374150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代表建议、批评、意见表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CC353C">
        <w:tc>
          <w:tcPr>
            <w:tcW w:w="1728" w:type="dxa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柯裕海</w:t>
            </w:r>
          </w:p>
        </w:tc>
        <w:tc>
          <w:tcPr>
            <w:tcW w:w="1423" w:type="dxa"/>
            <w:gridSpan w:val="2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性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别</w:t>
            </w:r>
          </w:p>
        </w:tc>
        <w:tc>
          <w:tcPr>
            <w:tcW w:w="2357" w:type="dxa"/>
            <w:gridSpan w:val="2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男</w:t>
            </w:r>
          </w:p>
        </w:tc>
      </w:tr>
      <w:tr w:rsidR="00CC353C">
        <w:tc>
          <w:tcPr>
            <w:tcW w:w="1728" w:type="dxa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弥陀镇</w:t>
            </w:r>
            <w:proofErr w:type="gramEnd"/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人民政府</w:t>
            </w:r>
          </w:p>
        </w:tc>
        <w:tc>
          <w:tcPr>
            <w:tcW w:w="1423" w:type="dxa"/>
            <w:gridSpan w:val="2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CC353C" w:rsidRDefault="00CC353C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工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作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单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位</w:t>
            </w:r>
          </w:p>
        </w:tc>
        <w:tc>
          <w:tcPr>
            <w:tcW w:w="2880" w:type="dxa"/>
            <w:gridSpan w:val="3"/>
          </w:tcPr>
          <w:p w:rsidR="00CC353C" w:rsidRDefault="00374150">
            <w:pPr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联系电话</w:t>
            </w:r>
          </w:p>
        </w:tc>
      </w:tr>
      <w:tr w:rsidR="00CC353C">
        <w:tc>
          <w:tcPr>
            <w:tcW w:w="1728" w:type="dxa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李传兴</w:t>
            </w:r>
          </w:p>
        </w:tc>
        <w:tc>
          <w:tcPr>
            <w:tcW w:w="4140" w:type="dxa"/>
            <w:gridSpan w:val="3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弥陀中心小学</w:t>
            </w: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c>
          <w:tcPr>
            <w:tcW w:w="1728" w:type="dxa"/>
            <w:vMerge w:val="restart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CC353C" w:rsidRDefault="00374150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  <w:r>
              <w:rPr>
                <w:rFonts w:ascii="楷体_GB2312" w:eastAsia="楷体_GB2312" w:hAnsi="黑体" w:cs="Times New Roman" w:hint="eastAsia"/>
                <w:sz w:val="30"/>
                <w:szCs w:val="30"/>
              </w:rPr>
              <w:t>承办单位</w:t>
            </w:r>
          </w:p>
        </w:tc>
      </w:tr>
      <w:tr w:rsidR="00CC353C">
        <w:tc>
          <w:tcPr>
            <w:tcW w:w="1728" w:type="dxa"/>
            <w:vMerge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340" w:type="dxa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CC353C" w:rsidRDefault="00CC353C">
            <w:pPr>
              <w:spacing w:line="720" w:lineRule="exact"/>
              <w:jc w:val="center"/>
              <w:rPr>
                <w:rFonts w:ascii="楷体_GB2312" w:eastAsia="楷体_GB2312" w:hAnsi="黑体" w:cs="Times New Roman"/>
                <w:sz w:val="30"/>
                <w:szCs w:val="30"/>
              </w:rPr>
            </w:pPr>
          </w:p>
        </w:tc>
      </w:tr>
      <w:tr w:rsidR="00CC353C">
        <w:trPr>
          <w:gridAfter w:val="1"/>
          <w:wAfter w:w="28" w:type="dxa"/>
          <w:trHeight w:val="90"/>
        </w:trPr>
        <w:tc>
          <w:tcPr>
            <w:tcW w:w="8720" w:type="dxa"/>
            <w:gridSpan w:val="6"/>
          </w:tcPr>
          <w:p w:rsidR="00CC353C" w:rsidRDefault="00374150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lastRenderedPageBreak/>
              <w:t>标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题：</w:t>
            </w:r>
            <w:r>
              <w:rPr>
                <w:rFonts w:ascii="仿宋" w:hAnsi="仿宋" w:cs="Times New Roman" w:hint="eastAsia"/>
                <w:sz w:val="30"/>
                <w:szCs w:val="30"/>
              </w:rPr>
              <w:t>多</w:t>
            </w:r>
            <w:proofErr w:type="gramStart"/>
            <w:r>
              <w:rPr>
                <w:rFonts w:ascii="仿宋" w:hAnsi="仿宋" w:cs="Times New Roman" w:hint="eastAsia"/>
                <w:sz w:val="30"/>
                <w:szCs w:val="30"/>
              </w:rPr>
              <w:t>措</w:t>
            </w:r>
            <w:proofErr w:type="gramEnd"/>
            <w:r>
              <w:rPr>
                <w:rFonts w:ascii="仿宋" w:hAnsi="仿宋" w:cs="Times New Roman" w:hint="eastAsia"/>
                <w:sz w:val="30"/>
                <w:szCs w:val="30"/>
              </w:rPr>
              <w:t>并举加强教师队伍建设建议</w:t>
            </w:r>
          </w:p>
        </w:tc>
      </w:tr>
      <w:tr w:rsidR="00CC353C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CC353C" w:rsidRDefault="00374150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事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由：近几年，山区中、小学教师年龄结构日益老化，新招教师流动性强，不能稳定，还有一部分老师另谋职业等，许多学校缺老师，师资力量薄弱，这严重地影响了教育教学工作正常开展和人才培养。</w:t>
            </w:r>
          </w:p>
          <w:p w:rsidR="00CC353C" w:rsidRDefault="00CC353C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</w:p>
          <w:p w:rsidR="00CC353C" w:rsidRDefault="00CC353C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</w:p>
        </w:tc>
      </w:tr>
      <w:tr w:rsidR="00CC353C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CC353C" w:rsidRDefault="00374150">
            <w:pPr>
              <w:rPr>
                <w:rFonts w:ascii="仿宋_GB2312" w:eastAsia="仿宋_GB2312" w:hAnsi="黑体" w:cs="Times New Roman"/>
                <w:sz w:val="30"/>
                <w:szCs w:val="30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建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议：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一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、县政府和主管部门要十分重视山区教育工作，不能</w:t>
            </w:r>
            <w:proofErr w:type="gramStart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认为堆均就</w:t>
            </w:r>
            <w:proofErr w:type="gramEnd"/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解决了问题；</w:t>
            </w:r>
          </w:p>
          <w:p w:rsidR="00CC353C" w:rsidRDefault="00374150">
            <w:pPr>
              <w:ind w:left="1200"/>
              <w:rPr>
                <w:rFonts w:ascii="仿宋" w:hAnsi="仿宋" w:cs="Times New Roman"/>
                <w:sz w:val="30"/>
                <w:szCs w:val="30"/>
                <w:highlight w:val="yellow"/>
              </w:rPr>
            </w:pP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二、加大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委培、定向等措施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对山区学校倾斜力度。采取政府与高校合作方式，</w:t>
            </w:r>
            <w:r>
              <w:rPr>
                <w:rFonts w:ascii="仿宋_GB2312" w:eastAsia="仿宋_GB2312" w:hAnsi="黑体" w:cs="Times New Roman" w:hint="eastAsia"/>
                <w:sz w:val="30"/>
                <w:szCs w:val="30"/>
              </w:rPr>
              <w:t>培养师范院校学生，不断补充、增强山区教师力量。</w:t>
            </w:r>
          </w:p>
          <w:p w:rsidR="00CC353C" w:rsidRDefault="00374150">
            <w:pPr>
              <w:ind w:left="1200"/>
              <w:rPr>
                <w:rFonts w:ascii="仿宋" w:hAnsi="仿宋" w:cs="Times New Roman"/>
                <w:sz w:val="30"/>
                <w:szCs w:val="30"/>
              </w:rPr>
            </w:pPr>
            <w:r>
              <w:rPr>
                <w:rFonts w:ascii="仿宋" w:hAnsi="仿宋" w:cs="Times New Roman" w:hint="eastAsia"/>
                <w:sz w:val="30"/>
                <w:szCs w:val="30"/>
              </w:rPr>
              <w:t>三、加强全科</w:t>
            </w:r>
            <w:proofErr w:type="gramStart"/>
            <w:r>
              <w:rPr>
                <w:rFonts w:ascii="仿宋" w:hAnsi="仿宋" w:cs="Times New Roman" w:hint="eastAsia"/>
                <w:sz w:val="30"/>
                <w:szCs w:val="30"/>
              </w:rPr>
              <w:t>型教师</w:t>
            </w:r>
            <w:proofErr w:type="gramEnd"/>
            <w:r>
              <w:rPr>
                <w:rFonts w:ascii="仿宋" w:hAnsi="仿宋" w:cs="Times New Roman" w:hint="eastAsia"/>
                <w:sz w:val="30"/>
                <w:szCs w:val="30"/>
              </w:rPr>
              <w:t>培养，优化教育资源配置，用优惠政策留住优秀教师。</w:t>
            </w:r>
          </w:p>
          <w:p w:rsidR="00CC353C" w:rsidRDefault="00374150">
            <w:pPr>
              <w:ind w:left="1200"/>
              <w:rPr>
                <w:rFonts w:ascii="仿宋" w:hAnsi="仿宋" w:cs="Times New Roman"/>
                <w:sz w:val="30"/>
                <w:szCs w:val="30"/>
              </w:rPr>
            </w:pPr>
            <w:r>
              <w:rPr>
                <w:rFonts w:ascii="仿宋" w:hAnsi="仿宋" w:cs="Times New Roman" w:hint="eastAsia"/>
                <w:sz w:val="30"/>
                <w:szCs w:val="30"/>
              </w:rPr>
              <w:t>四、加快山区</w:t>
            </w:r>
            <w:proofErr w:type="gramStart"/>
            <w:r>
              <w:rPr>
                <w:rFonts w:ascii="仿宋" w:hAnsi="仿宋" w:cs="Times New Roman" w:hint="eastAsia"/>
                <w:sz w:val="30"/>
                <w:szCs w:val="30"/>
              </w:rPr>
              <w:t>教师租转房</w:t>
            </w:r>
            <w:proofErr w:type="gramEnd"/>
            <w:r>
              <w:rPr>
                <w:rFonts w:ascii="仿宋" w:hAnsi="仿宋" w:cs="Times New Roman" w:hint="eastAsia"/>
                <w:sz w:val="30"/>
                <w:szCs w:val="30"/>
              </w:rPr>
              <w:t>建设，改善教师生活条件，稳定教师队伍。</w:t>
            </w:r>
          </w:p>
          <w:p w:rsidR="00CC353C" w:rsidRDefault="00CC353C">
            <w:pPr>
              <w:rPr>
                <w:rFonts w:ascii="仿宋" w:hAnsi="仿宋" w:cs="Times New Roman"/>
                <w:sz w:val="30"/>
                <w:szCs w:val="30"/>
              </w:rPr>
            </w:pPr>
          </w:p>
          <w:p w:rsidR="00CC353C" w:rsidRDefault="00CC353C">
            <w:pPr>
              <w:rPr>
                <w:rFonts w:ascii="仿宋" w:hAnsi="仿宋" w:cs="Times New Roman"/>
                <w:sz w:val="30"/>
                <w:szCs w:val="30"/>
              </w:rPr>
            </w:pPr>
          </w:p>
          <w:p w:rsidR="00CC353C" w:rsidRDefault="00CC353C">
            <w:pPr>
              <w:rPr>
                <w:rFonts w:ascii="仿宋" w:hAnsi="仿宋" w:cs="Times New Roman"/>
                <w:sz w:val="30"/>
                <w:szCs w:val="30"/>
              </w:rPr>
            </w:pPr>
          </w:p>
        </w:tc>
      </w:tr>
    </w:tbl>
    <w:p w:rsidR="00CC353C" w:rsidRDefault="00374150">
      <w:pPr>
        <w:rPr>
          <w:rFonts w:ascii="仿宋_GB2312" w:eastAsia="仿宋_GB2312" w:hAnsi="黑体" w:cs="Times New Roman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cs="Times New Roman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cs="Times New Roman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CC353C" w:rsidRDefault="00CC353C"/>
    <w:sectPr w:rsidR="00CC35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3C"/>
    <w:rsid w:val="00374150"/>
    <w:rsid w:val="00CC353C"/>
    <w:rsid w:val="451B314F"/>
    <w:rsid w:val="5BC8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C164E6-FC4F-443F-8497-AE8D250D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>Home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2</cp:revision>
  <dcterms:created xsi:type="dcterms:W3CDTF">2014-10-29T12:08:00Z</dcterms:created>
  <dcterms:modified xsi:type="dcterms:W3CDTF">2018-04-20T01:50:00Z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